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6488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7F0C8307" w14:textId="1ED03D10"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B3327D">
        <w:rPr>
          <w:rFonts w:ascii="Trebuchet MS" w:hAnsi="Trebuchet MS" w:cs="Trebuchet MS"/>
          <w:sz w:val="20"/>
          <w:szCs w:val="20"/>
          <w:lang w:val="sv-SE"/>
        </w:rPr>
        <w:t xml:space="preserve"> </w:t>
      </w:r>
      <w:r w:rsidR="00B3327D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B3327D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B3327D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B3327D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B3327D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B3327D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B3327D">
        <w:rPr>
          <w:rFonts w:ascii="Trebuchet MS" w:hAnsi="Trebuchet MS" w:cs="Trebuchet MS"/>
          <w:sz w:val="20"/>
          <w:szCs w:val="20"/>
          <w:lang w:val="id-ID"/>
        </w:rPr>
        <w:t>.</w:t>
      </w:r>
      <w:r w:rsidR="00B3327D">
        <w:rPr>
          <w:rFonts w:ascii="Trebuchet MS" w:hAnsi="Trebuchet MS" w:cs="Trebuchet MS"/>
          <w:sz w:val="20"/>
          <w:szCs w:val="20"/>
        </w:rPr>
        <w:t>11</w:t>
      </w:r>
      <w:r w:rsidR="00B3327D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B3327D">
        <w:rPr>
          <w:rFonts w:ascii="Trebuchet MS" w:hAnsi="Trebuchet MS" w:cs="Trebuchet MS"/>
          <w:sz w:val="20"/>
          <w:szCs w:val="20"/>
        </w:rPr>
        <w:t>G</w:t>
      </w:r>
      <w:r w:rsidR="00B3327D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B3327D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1E0BAAA4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409E1C3C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14:paraId="0C74E2E1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CAE0EA7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1095B398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7B308CC7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3F306196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5A178717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65206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593C3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2262AE" w14:textId="3AC544DE" w:rsidR="005E0541" w:rsidRPr="00137FA8" w:rsidRDefault="00B3327D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5E0541" w:rsidRPr="00137FA8" w14:paraId="3091DAE5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3E1C900F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F5DBF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C6178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B4426D0" w14:textId="4B2212DC" w:rsidR="005E0541" w:rsidRPr="00137FA8" w:rsidRDefault="00B3327D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11342940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66875B3B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3D0AE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992C9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5F0C7F7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5B4BD1B1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191F27F0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685FE525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06B8534A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47288DEE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14:paraId="41E69D2D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42D95D6D" w14:textId="77777777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C158" w14:textId="77777777"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3DA9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244F437D" w14:textId="77777777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010E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47419CF2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DCDE3E" w14:textId="77777777"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9D1C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5F192" w14:textId="77777777" w:rsidR="005E0541" w:rsidRPr="00E43806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42F0" w14:textId="77777777" w:rsidR="005E0541" w:rsidRPr="00E43806" w:rsidRDefault="0073583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14:paraId="7E755305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2ECCC0" w14:textId="77777777"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BD9E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3FE09" w14:textId="77777777" w:rsidR="005E0541" w:rsidRPr="00E43806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Danang Adi Wicaksono</w:t>
            </w:r>
            <w:r w:rsidR="005E0541" w:rsidRPr="00E43806">
              <w:rPr>
                <w:rFonts w:ascii="Trebuchet MS" w:hAnsi="Trebuchet MS" w:cs="Trebuchet MS"/>
                <w:noProof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7C7A" w14:textId="77777777" w:rsidR="005E0541" w:rsidRPr="00E43806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</w:pP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Teknik </w:t>
            </w:r>
            <w:r w:rsidR="0073583B"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id-ID"/>
              </w:rPr>
              <w:t>Bangunan</w:t>
            </w: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14:paraId="61D9511E" w14:textId="77777777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ECEF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926C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0DFB" w14:textId="77777777" w:rsidR="0073583B" w:rsidRP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F1A5E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36D3A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E82252E" w14:textId="77777777"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14:paraId="697567F2" w14:textId="77777777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CC07" w14:textId="77777777"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37E52A78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152E6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menjadi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Pemakalah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Seminar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Ilmiah 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14:paraId="6D9B1615" w14:textId="77777777"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a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14:paraId="1873D48D" w14:textId="77777777" w:rsidTr="007458C1">
              <w:tc>
                <w:tcPr>
                  <w:tcW w:w="1847" w:type="dxa"/>
                </w:tcPr>
                <w:p w14:paraId="71AB1152" w14:textId="77777777" w:rsidR="0073583B" w:rsidRPr="00E43806" w:rsidRDefault="00152E6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Seminar</w:t>
                  </w:r>
                </w:p>
              </w:tc>
              <w:tc>
                <w:tcPr>
                  <w:tcW w:w="6826" w:type="dxa"/>
                </w:tcPr>
                <w:p w14:paraId="4AC473FE" w14:textId="77777777"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The 1</w:t>
                  </w:r>
                  <w:r w:rsidR="007458C1" w:rsidRPr="007458C1">
                    <w:rPr>
                      <w:rFonts w:ascii="Trebuchet MS" w:hAnsi="Trebuchet MS" w:cs="Trebuchet MS"/>
                      <w:sz w:val="20"/>
                      <w:szCs w:val="20"/>
                      <w:vertAlign w:val="superscript"/>
                      <w:lang w:val="id-ID"/>
                    </w:rPr>
                    <w:t>st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International Conference on Language, Literature and Teaching, </w:t>
                  </w:r>
                </w:p>
                <w:p w14:paraId="6DA2C531" w14:textId="77777777"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ICoLLiT</w:t>
                  </w:r>
                </w:p>
              </w:tc>
            </w:tr>
            <w:tr w:rsidR="007458C1" w14:paraId="4E77DD0C" w14:textId="77777777" w:rsidTr="007458C1">
              <w:tc>
                <w:tcPr>
                  <w:tcW w:w="1847" w:type="dxa"/>
                </w:tcPr>
                <w:p w14:paraId="2EADE07E" w14:textId="77777777"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Judul Seminar</w:t>
                  </w:r>
                </w:p>
              </w:tc>
              <w:tc>
                <w:tcPr>
                  <w:tcW w:w="6826" w:type="dxa"/>
                </w:tcPr>
                <w:p w14:paraId="5F8A0F3F" w14:textId="77777777"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Revitalizing Literacy Culture</w:t>
                  </w:r>
                </w:p>
              </w:tc>
            </w:tr>
            <w:tr w:rsidR="0073583B" w14:paraId="56F07117" w14:textId="77777777" w:rsidTr="007458C1">
              <w:tc>
                <w:tcPr>
                  <w:tcW w:w="1847" w:type="dxa"/>
                </w:tcPr>
                <w:p w14:paraId="6767E42F" w14:textId="77777777"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14:paraId="17A9BC36" w14:textId="77777777"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Graduate Programe of Languge Study, Indonesian Education Department </w:t>
                  </w:r>
                </w:p>
                <w:p w14:paraId="65A634FD" w14:textId="77777777" w:rsidR="007458C1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and English Education Department, Faculty of Teacher Training and </w:t>
                  </w:r>
                </w:p>
                <w:p w14:paraId="344BB1CA" w14:textId="77777777"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Education, Universitas Muhammadiyah Surakarta</w:t>
                  </w:r>
                </w:p>
              </w:tc>
            </w:tr>
            <w:tr w:rsidR="0073583B" w14:paraId="354EE8B7" w14:textId="77777777" w:rsidTr="007458C1">
              <w:tc>
                <w:tcPr>
                  <w:tcW w:w="1847" w:type="dxa"/>
                </w:tcPr>
                <w:p w14:paraId="612F6FF9" w14:textId="77777777"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14:paraId="73E77D85" w14:textId="77777777" w:rsidR="00FA7BBF" w:rsidRDefault="0073583B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FA7BBF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Hall Gedung Induk Siti Walidah 7th Floor, Universitas Muhammadiyah </w:t>
                  </w:r>
                </w:p>
                <w:p w14:paraId="12C73DE5" w14:textId="77777777" w:rsidR="00FA7BBF" w:rsidRDefault="00FA7BBF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Surakarta,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Jl. A. Yani, Pabelan, Kartasura,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Surakarta 57162, Jawa </w:t>
                  </w:r>
                </w:p>
                <w:p w14:paraId="009E474C" w14:textId="77777777" w:rsidR="00FA7BBF" w:rsidRDefault="00FA7BBF" w:rsidP="00152E61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Tengah, Indonesia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BB785A" w:rsidRPr="00BB785A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571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02</w:t>
                  </w:r>
                  <w:r w:rsidR="0073583B"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. </w:t>
                  </w:r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Webb</w:t>
                  </w:r>
                  <w:r w:rsidR="00152E61" w:rsidRPr="00152E61">
                    <w:rPr>
                      <w:rFonts w:ascii="Trebuchet MS" w:hAnsi="Trebuchet MS"/>
                      <w:sz w:val="20"/>
                      <w:szCs w:val="20"/>
                    </w:rPr>
                    <w:t>:</w:t>
                  </w:r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www.</w:t>
                  </w:r>
                  <w:hyperlink r:id="rId8" w:history="1">
                    <w:r w:rsidR="00152E61">
                      <w:rPr>
                        <w:rStyle w:val="a9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icollit.ums.ac.id</w:t>
                    </w:r>
                  </w:hyperlink>
                  <w:r w:rsidR="00152E61"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</w:p>
                <w:p w14:paraId="5321DE90" w14:textId="77777777" w:rsidR="00152E61" w:rsidRPr="00FA7BBF" w:rsidRDefault="00FA7BBF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Email: </w:t>
                  </w:r>
                  <w:hyperlink r:id="rId9" w:history="1">
                    <w:r w:rsidR="00152E61" w:rsidRPr="001633AE">
                      <w:rPr>
                        <w:rStyle w:val="a9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icollit@ums.ac.id</w:t>
                    </w:r>
                  </w:hyperlink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14:paraId="55641DBE" w14:textId="77777777" w:rsidR="00152E61" w:rsidRPr="00152E61" w:rsidRDefault="00152E61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Phone: +62 271 717417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 xml:space="preserve">Fax: +62 </w:t>
                  </w:r>
                </w:p>
                <w:p w14:paraId="7CD5E8BF" w14:textId="77777777" w:rsidR="0073583B" w:rsidRPr="00152E61" w:rsidRDefault="00152E61" w:rsidP="00152E61"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271 715448</w:t>
                  </w:r>
                </w:p>
              </w:tc>
            </w:tr>
            <w:tr w:rsidR="00E43806" w14:paraId="09204060" w14:textId="77777777" w:rsidTr="007458C1">
              <w:tc>
                <w:tcPr>
                  <w:tcW w:w="1847" w:type="dxa"/>
                </w:tcPr>
                <w:p w14:paraId="2F427BBD" w14:textId="77777777"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14:paraId="2491D189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4-5 </w:t>
                  </w: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April 2017</w:t>
                  </w:r>
                </w:p>
              </w:tc>
            </w:tr>
          </w:tbl>
          <w:p w14:paraId="355260EB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14:paraId="345CDA22" w14:textId="77777777" w:rsid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7458C1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makalah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  <w:p w14:paraId="69291E1F" w14:textId="77777777" w:rsidR="00E43806" w:rsidRPr="00137FA8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26366CD1" w14:textId="77777777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1A334" w14:textId="77777777" w:rsidR="0073583B" w:rsidRPr="00E43806" w:rsidRDefault="007458C1" w:rsidP="0073583B">
            <w:pPr>
              <w:jc w:val="center"/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Effort for enhanching the effectiveness of teaching history of Bahasa Indonesia to D3 Electrical Engineering Students of S</w:t>
            </w:r>
            <w:r w:rsidR="0032223F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h</w:t>
            </w: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ipbuilding Institute of Polytechnic Surabaya Year 2016/2017 with interactive lecturing method with video as media</w:t>
            </w:r>
          </w:p>
          <w:p w14:paraId="1D7ED823" w14:textId="77777777" w:rsidR="0073583B" w:rsidRPr="00850070" w:rsidRDefault="0073583B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73583B" w:rsidRPr="00137FA8" w14:paraId="5E058DA7" w14:textId="77777777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14:paraId="10F946F3" w14:textId="77777777"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46239485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14:paraId="38016618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1618299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0E99502B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28B67C70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D0A6BB" w14:textId="77777777" w:rsidR="0073583B" w:rsidRPr="00E43806" w:rsidRDefault="0073583B" w:rsidP="00E43806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10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14:paraId="13807152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2AA53B64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FE446E5" w14:textId="77777777"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14:paraId="5CD86D4A" w14:textId="77777777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41881E1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14:paraId="1DF8621B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1FEAA82B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75E594A9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4FD00" w14:textId="25AA92F2" w:rsidR="0073583B" w:rsidRPr="00137FA8" w:rsidRDefault="00B3327D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73583B" w:rsidRPr="00137FA8" w14:paraId="7310799D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084231D2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7E019B" w14:textId="2F35F152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B3327D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5A1661DD" w14:textId="77777777"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14:paraId="27B52F6E" w14:textId="2E98217A" w:rsidR="0015654F" w:rsidRPr="00B3327D" w:rsidRDefault="00B3327D" w:rsidP="0015654F">
      <w:pPr>
        <w:rPr>
          <w:rFonts w:ascii="Trebuchet MS" w:hAnsi="Trebuchet MS" w:cs="Trebuchet MS"/>
          <w:sz w:val="18"/>
          <w:szCs w:val="18"/>
        </w:rPr>
        <w:sectPr w:rsidR="0015654F" w:rsidRPr="00B3327D" w:rsidSect="0015654F">
          <w:headerReference w:type="default" r:id="rId10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PR</w:t>
      </w:r>
      <w:bookmarkStart w:id="0" w:name="_GoBack"/>
      <w:bookmarkEnd w:id="0"/>
    </w:p>
    <w:p w14:paraId="6CE96820" w14:textId="77777777" w:rsidR="001F798A" w:rsidRDefault="001F798A" w:rsidP="00CF4CD2">
      <w:pPr>
        <w:pStyle w:val="a3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1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158E" w14:textId="77777777" w:rsidR="004F0B30" w:rsidRDefault="004F0B30">
      <w:r>
        <w:separator/>
      </w:r>
    </w:p>
  </w:endnote>
  <w:endnote w:type="continuationSeparator" w:id="0">
    <w:p w14:paraId="1A4FE6A6" w14:textId="77777777" w:rsidR="004F0B30" w:rsidRDefault="004F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AE6C" w14:textId="77777777" w:rsidR="004F0B30" w:rsidRDefault="004F0B30">
      <w:r>
        <w:separator/>
      </w:r>
    </w:p>
  </w:footnote>
  <w:footnote w:type="continuationSeparator" w:id="0">
    <w:p w14:paraId="4B77F65A" w14:textId="77777777" w:rsidR="004F0B30" w:rsidRDefault="004F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F77A" w14:textId="77777777" w:rsidR="00B3327D" w:rsidRDefault="00B3327D" w:rsidP="00B3327D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B3327D" w:rsidRPr="007756F8" w14:paraId="1BA83675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7116F50F" w14:textId="77777777" w:rsidR="00B3327D" w:rsidRPr="007756F8" w:rsidRDefault="00B3327D" w:rsidP="00B3327D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4C8EDDF" wp14:editId="4B5A535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18C43677" w14:textId="77777777" w:rsidR="00B3327D" w:rsidRPr="00C91BB9" w:rsidRDefault="00B3327D" w:rsidP="00B3327D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3A6A2A01" w14:textId="77777777" w:rsidR="00B3327D" w:rsidRDefault="00B3327D" w:rsidP="00B3327D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15DA39BD" w14:textId="77777777" w:rsidR="00B3327D" w:rsidRPr="00856D4B" w:rsidRDefault="00B3327D" w:rsidP="00B3327D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6FE5C52C" w14:textId="77777777" w:rsidR="00B3327D" w:rsidRPr="006C5B69" w:rsidRDefault="00B3327D" w:rsidP="00B3327D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5CCA2E0E" w14:textId="77777777" w:rsidR="00B3327D" w:rsidRDefault="00B3327D" w:rsidP="00B3327D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5355BFB4" w14:textId="77777777" w:rsidR="00B3327D" w:rsidRPr="000E19DF" w:rsidRDefault="00B3327D" w:rsidP="00B3327D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1F3DE6B8" w14:textId="77777777" w:rsidR="00B3327D" w:rsidRDefault="00B3327D" w:rsidP="00B332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974F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159F5D4A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64A06C5E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49F885F4" wp14:editId="5E37CC30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796A349A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7A70EBB5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590F7105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406FA6CE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165F0C73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r w:rsidRPr="007756F8">
            <w:rPr>
              <w:rFonts w:ascii="Trebuchet MS" w:hAnsi="Trebuchet MS" w:cs="Trebuchet MS"/>
              <w:sz w:val="20"/>
              <w:szCs w:val="20"/>
            </w:rPr>
            <w:t>Telp.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576D428F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1DCAA498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YxMbAwNbK0NLJQ0lEKTi0uzszPAykwrAUAQZq8wCwAAAA="/>
  </w:docVars>
  <w:rsids>
    <w:rsidRoot w:val="00C34614"/>
    <w:rsid w:val="00002030"/>
    <w:rsid w:val="000063AD"/>
    <w:rsid w:val="00012FBA"/>
    <w:rsid w:val="000224C1"/>
    <w:rsid w:val="00022B38"/>
    <w:rsid w:val="0005122B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2223F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1F7E"/>
    <w:rsid w:val="004E2175"/>
    <w:rsid w:val="004E335B"/>
    <w:rsid w:val="004E7413"/>
    <w:rsid w:val="004F00BD"/>
    <w:rsid w:val="004F0B30"/>
    <w:rsid w:val="004F2975"/>
    <w:rsid w:val="0050000E"/>
    <w:rsid w:val="00502264"/>
    <w:rsid w:val="00503365"/>
    <w:rsid w:val="00503B28"/>
    <w:rsid w:val="00507526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327D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A7BBF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1BCD11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ollit@ums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43F4-4F82-4FE1-8649-75F3BE1B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1750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Priyambodo Nur Ardi Nugroho</cp:lastModifiedBy>
  <cp:revision>6</cp:revision>
  <cp:lastPrinted>2017-07-13T06:58:00Z</cp:lastPrinted>
  <dcterms:created xsi:type="dcterms:W3CDTF">2017-07-13T06:49:00Z</dcterms:created>
  <dcterms:modified xsi:type="dcterms:W3CDTF">2020-03-05T06:32:00Z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